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963" w14:textId="77777777" w:rsidR="008C7592" w:rsidRDefault="008C7592" w:rsidP="0030724E">
      <w:pPr>
        <w:jc w:val="center"/>
        <w:rPr>
          <w:rFonts w:ascii="Avenir Next Condensed Demi Bold" w:hAnsi="Avenir Next Condensed Demi Bold" w:cs="Times New Roman (Textkörper CS)"/>
          <w:b/>
          <w:bCs/>
          <w:sz w:val="52"/>
          <w:szCs w:val="52"/>
        </w:rPr>
      </w:pPr>
      <w:r>
        <w:rPr>
          <w:rFonts w:ascii="Avenir Next Condensed Demi Bold" w:hAnsi="Avenir Next Condensed Demi Bold" w:cs="Times New Roman (Textkörper CS)"/>
          <w:b/>
          <w:bCs/>
          <w:sz w:val="52"/>
          <w:szCs w:val="52"/>
        </w:rPr>
        <w:t>Überweisungsformular</w:t>
      </w:r>
    </w:p>
    <w:p w14:paraId="1AF2CD6E" w14:textId="77777777" w:rsidR="0014362C" w:rsidRPr="00D06D6C" w:rsidRDefault="0014362C" w:rsidP="0030724E">
      <w:pPr>
        <w:jc w:val="center"/>
        <w:rPr>
          <w:rFonts w:ascii="Calibri Light" w:hAnsi="Calibri Light" w:cs="Calibri Light"/>
          <w:sz w:val="8"/>
          <w:szCs w:val="18"/>
        </w:rPr>
      </w:pPr>
    </w:p>
    <w:tbl>
      <w:tblPr>
        <w:tblStyle w:val="Tabellenraster"/>
        <w:tblW w:w="5064" w:type="dxa"/>
        <w:tblInd w:w="-289" w:type="dxa"/>
        <w:tblLook w:val="04A0" w:firstRow="1" w:lastRow="0" w:firstColumn="1" w:lastColumn="0" w:noHBand="0" w:noVBand="1"/>
      </w:tblPr>
      <w:tblGrid>
        <w:gridCol w:w="1930"/>
        <w:gridCol w:w="3134"/>
      </w:tblGrid>
      <w:tr w:rsidR="003F7FF1" w:rsidRPr="00D06D6C" w14:paraId="27573ABB" w14:textId="77777777" w:rsidTr="00A33A98">
        <w:trPr>
          <w:trHeight w:val="340"/>
        </w:trPr>
        <w:tc>
          <w:tcPr>
            <w:tcW w:w="5064" w:type="dxa"/>
            <w:gridSpan w:val="2"/>
            <w:vAlign w:val="center"/>
          </w:tcPr>
          <w:p w14:paraId="6FBFACDB" w14:textId="77777777" w:rsidR="00BF64EC" w:rsidRPr="00D06D6C" w:rsidRDefault="00BF64EC" w:rsidP="00A33A98">
            <w:pPr>
              <w:rPr>
                <w:rFonts w:ascii="Calibri Light" w:hAnsi="Calibri Light" w:cs="Calibri Light"/>
                <w:b/>
                <w:bCs/>
              </w:rPr>
            </w:pPr>
            <w:r w:rsidRPr="00D06D6C">
              <w:rPr>
                <w:rFonts w:ascii="Calibri Light" w:hAnsi="Calibri Light" w:cs="Calibri Light"/>
                <w:b/>
                <w:bCs/>
              </w:rPr>
              <w:t>Angaben zum Patienten / zur Patientin</w:t>
            </w:r>
          </w:p>
        </w:tc>
      </w:tr>
      <w:tr w:rsidR="003F7FF1" w:rsidRPr="00D06D6C" w14:paraId="33E9EECC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5874E46F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Anrede</w:t>
            </w:r>
          </w:p>
        </w:tc>
        <w:tc>
          <w:tcPr>
            <w:tcW w:w="3134" w:type="dxa"/>
            <w:vAlign w:val="center"/>
          </w:tcPr>
          <w:p w14:paraId="176C61A0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3F7FF1" w:rsidRPr="00D06D6C" w14:paraId="66A6ABF6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307AE060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Nachname</w:t>
            </w:r>
          </w:p>
        </w:tc>
        <w:tc>
          <w:tcPr>
            <w:tcW w:w="3134" w:type="dxa"/>
            <w:vAlign w:val="center"/>
          </w:tcPr>
          <w:p w14:paraId="74FE9BAA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3F7FF1" w:rsidRPr="00D06D6C" w14:paraId="52D419EF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231FE917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Vorname</w:t>
            </w:r>
          </w:p>
        </w:tc>
        <w:tc>
          <w:tcPr>
            <w:tcW w:w="3134" w:type="dxa"/>
            <w:vAlign w:val="center"/>
          </w:tcPr>
          <w:p w14:paraId="1A3DE057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3F7FF1" w:rsidRPr="00D06D6C" w14:paraId="14D40C7F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2DF3C5BC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Geburtsdatum</w:t>
            </w:r>
          </w:p>
        </w:tc>
        <w:tc>
          <w:tcPr>
            <w:tcW w:w="3134" w:type="dxa"/>
            <w:vAlign w:val="center"/>
          </w:tcPr>
          <w:p w14:paraId="7BF583F3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</w:tr>
      <w:tr w:rsidR="003F7FF1" w:rsidRPr="00D06D6C" w14:paraId="1D393C98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25F02A7F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Strasse, Nr.</w:t>
            </w:r>
          </w:p>
        </w:tc>
        <w:tc>
          <w:tcPr>
            <w:tcW w:w="3134" w:type="dxa"/>
            <w:vAlign w:val="center"/>
          </w:tcPr>
          <w:p w14:paraId="099B131F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3F7FF1" w:rsidRPr="00D06D6C" w14:paraId="7C58F9C6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37D64CC4" w14:textId="77777777" w:rsidR="008C7592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PLZ, Wohnort</w:t>
            </w:r>
          </w:p>
        </w:tc>
        <w:tc>
          <w:tcPr>
            <w:tcW w:w="3134" w:type="dxa"/>
            <w:vAlign w:val="center"/>
          </w:tcPr>
          <w:p w14:paraId="334BC1DD" w14:textId="77777777" w:rsidR="008C7592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3F7FF1" w:rsidRPr="00D06D6C" w14:paraId="12002B2A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7C730D7F" w14:textId="77777777" w:rsidR="00BF64EC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</w:tc>
        <w:tc>
          <w:tcPr>
            <w:tcW w:w="3134" w:type="dxa"/>
            <w:vAlign w:val="center"/>
          </w:tcPr>
          <w:p w14:paraId="64D9C8FB" w14:textId="77777777" w:rsidR="00BF64EC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3F7FF1" w:rsidRPr="00D06D6C" w14:paraId="38A74791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2B84A5E7" w14:textId="77777777" w:rsidR="00BF64EC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134" w:type="dxa"/>
            <w:vAlign w:val="center"/>
          </w:tcPr>
          <w:p w14:paraId="1ADD58E0" w14:textId="77777777" w:rsidR="00BF64EC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</w:tr>
      <w:tr w:rsidR="003F7FF1" w:rsidRPr="00D06D6C" w14:paraId="504A88DA" w14:textId="77777777" w:rsidTr="00A33A98">
        <w:trPr>
          <w:trHeight w:val="340"/>
        </w:trPr>
        <w:tc>
          <w:tcPr>
            <w:tcW w:w="1930" w:type="dxa"/>
            <w:vAlign w:val="center"/>
          </w:tcPr>
          <w:p w14:paraId="04715661" w14:textId="77777777" w:rsidR="00BF64EC" w:rsidRPr="00D06D6C" w:rsidRDefault="00BF64EC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>Grundversicherung</w:t>
            </w:r>
          </w:p>
        </w:tc>
        <w:tc>
          <w:tcPr>
            <w:tcW w:w="3134" w:type="dxa"/>
            <w:vAlign w:val="center"/>
          </w:tcPr>
          <w:p w14:paraId="0B0B6C68" w14:textId="77777777" w:rsidR="00BF64EC" w:rsidRPr="00D06D6C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"/>
          </w:p>
        </w:tc>
      </w:tr>
    </w:tbl>
    <w:tbl>
      <w:tblPr>
        <w:tblStyle w:val="Tabellenraster"/>
        <w:tblpPr w:leftFromText="141" w:rightFromText="141" w:vertAnchor="text" w:horzAnchor="page" w:tblpX="6370" w:tblpY="-3492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F7FF1" w:rsidRPr="00D06D6C" w14:paraId="482AC272" w14:textId="77777777" w:rsidTr="00A33A98">
        <w:trPr>
          <w:trHeight w:val="340"/>
        </w:trPr>
        <w:tc>
          <w:tcPr>
            <w:tcW w:w="4082" w:type="dxa"/>
            <w:vAlign w:val="center"/>
          </w:tcPr>
          <w:p w14:paraId="56710071" w14:textId="77777777" w:rsidR="003F7FF1" w:rsidRPr="0058166E" w:rsidRDefault="003F7FF1" w:rsidP="00A33A98">
            <w:pPr>
              <w:rPr>
                <w:rFonts w:ascii="Calibri Light" w:hAnsi="Calibri Light" w:cs="Calibri Light"/>
                <w:b/>
                <w:bCs/>
              </w:rPr>
            </w:pPr>
            <w:r w:rsidRPr="0058166E">
              <w:rPr>
                <w:rFonts w:ascii="Calibri Light" w:hAnsi="Calibri Light" w:cs="Calibri Light"/>
                <w:b/>
                <w:bCs/>
              </w:rPr>
              <w:t>Überweisender Arzt</w:t>
            </w:r>
          </w:p>
        </w:tc>
      </w:tr>
      <w:tr w:rsidR="003F7FF1" w:rsidRPr="00D06D6C" w14:paraId="421DB705" w14:textId="77777777" w:rsidTr="00A33A98">
        <w:trPr>
          <w:trHeight w:val="3118"/>
        </w:trPr>
        <w:tc>
          <w:tcPr>
            <w:tcW w:w="4082" w:type="dxa"/>
          </w:tcPr>
          <w:p w14:paraId="2B726FA0" w14:textId="77777777" w:rsidR="001A6137" w:rsidRDefault="00F47D0A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9"/>
          </w:p>
          <w:p w14:paraId="6031094A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0"/>
          </w:p>
          <w:p w14:paraId="543E569D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1"/>
          </w:p>
          <w:p w14:paraId="768DB31A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2"/>
          </w:p>
          <w:p w14:paraId="351CE621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3"/>
          </w:p>
          <w:p w14:paraId="30B5593B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4"/>
          </w:p>
          <w:p w14:paraId="382CECB9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5"/>
          </w:p>
          <w:p w14:paraId="2E824934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6"/>
          </w:p>
          <w:p w14:paraId="573F1B1E" w14:textId="77777777" w:rsidR="00D871A5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7"/>
          </w:p>
          <w:p w14:paraId="2B0035D3" w14:textId="77777777" w:rsidR="00D871A5" w:rsidRPr="00D06D6C" w:rsidRDefault="00D871A5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09030CB7" w14:textId="77777777" w:rsidR="00485A12" w:rsidRPr="00D06D6C" w:rsidRDefault="00485A12" w:rsidP="004F6E04">
      <w:pPr>
        <w:ind w:left="-284"/>
        <w:rPr>
          <w:rFonts w:ascii="Calibri Light" w:hAnsi="Calibri Light" w:cs="Calibri Light"/>
          <w:sz w:val="13"/>
          <w:szCs w:val="13"/>
        </w:rPr>
      </w:pPr>
    </w:p>
    <w:tbl>
      <w:tblPr>
        <w:tblStyle w:val="Tabellenraster"/>
        <w:tblW w:w="9350" w:type="dxa"/>
        <w:tblInd w:w="-284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F6E04" w:rsidRPr="00D06D6C" w14:paraId="37AFF45F" w14:textId="77777777" w:rsidTr="00A33A98">
        <w:trPr>
          <w:trHeight w:val="348"/>
        </w:trPr>
        <w:tc>
          <w:tcPr>
            <w:tcW w:w="9350" w:type="dxa"/>
            <w:gridSpan w:val="2"/>
            <w:vAlign w:val="center"/>
          </w:tcPr>
          <w:p w14:paraId="550B9069" w14:textId="77777777" w:rsidR="004F6E04" w:rsidRPr="00D06D6C" w:rsidRDefault="004F6E04" w:rsidP="00A33A98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06D6C">
              <w:rPr>
                <w:rFonts w:ascii="Calibri Light" w:hAnsi="Calibri Light" w:cs="Calibri Light"/>
                <w:b/>
                <w:bCs/>
              </w:rPr>
              <w:t>Überweisungsgrund</w:t>
            </w:r>
          </w:p>
        </w:tc>
      </w:tr>
      <w:tr w:rsidR="00485A12" w:rsidRPr="00D06D6C" w14:paraId="3039C088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743EAD63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Check-up</w:t>
            </w:r>
          </w:p>
        </w:tc>
        <w:tc>
          <w:tcPr>
            <w:tcW w:w="4675" w:type="dxa"/>
            <w:vAlign w:val="center"/>
          </w:tcPr>
          <w:p w14:paraId="238E96BE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Erhöhter PSA-Wert</w:t>
            </w:r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0724E"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0724E"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0724E"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0724E"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0724E"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0724E"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9"/>
          </w:p>
        </w:tc>
      </w:tr>
      <w:tr w:rsidR="00485A12" w:rsidRPr="00D06D6C" w14:paraId="25A5ABB7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329BDC27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Prostatahyperplasie Symptomatik</w:t>
            </w:r>
          </w:p>
        </w:tc>
        <w:tc>
          <w:tcPr>
            <w:tcW w:w="4675" w:type="dxa"/>
            <w:vAlign w:val="center"/>
          </w:tcPr>
          <w:p w14:paraId="2059873B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Nierensteine</w:t>
            </w:r>
          </w:p>
        </w:tc>
      </w:tr>
      <w:tr w:rsidR="00485A12" w:rsidRPr="00D06D6C" w14:paraId="2A515C28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5FB957AE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Harnwegsinfektion</w:t>
            </w:r>
          </w:p>
        </w:tc>
        <w:tc>
          <w:tcPr>
            <w:tcW w:w="4675" w:type="dxa"/>
            <w:vAlign w:val="center"/>
          </w:tcPr>
          <w:p w14:paraId="6465A3FF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Mikro-/Makrohämaturie</w:t>
            </w:r>
          </w:p>
        </w:tc>
      </w:tr>
      <w:tr w:rsidR="00485A12" w:rsidRPr="00D06D6C" w14:paraId="596F68F2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0E49414D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Erektile Dysfunktion</w:t>
            </w:r>
          </w:p>
        </w:tc>
        <w:tc>
          <w:tcPr>
            <w:tcW w:w="4675" w:type="dxa"/>
            <w:vAlign w:val="center"/>
          </w:tcPr>
          <w:p w14:paraId="2B5AE77D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Skrotal</w:t>
            </w:r>
            <w:r w:rsidR="00D06D6C">
              <w:rPr>
                <w:rFonts w:ascii="Calibri Light" w:hAnsi="Calibri Light" w:cs="Calibri Light"/>
                <w:sz w:val="22"/>
                <w:szCs w:val="22"/>
              </w:rPr>
              <w:t xml:space="preserve">e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Beschwerden</w:t>
            </w:r>
          </w:p>
        </w:tc>
      </w:tr>
      <w:tr w:rsidR="00485A12" w:rsidRPr="00D06D6C" w14:paraId="64974DCA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2219F125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 xml:space="preserve">Abgeschlossene Familienplanung/Vasektomie </w:t>
            </w:r>
          </w:p>
        </w:tc>
        <w:tc>
          <w:tcPr>
            <w:tcW w:w="4675" w:type="dxa"/>
            <w:vAlign w:val="center"/>
          </w:tcPr>
          <w:p w14:paraId="5844DB20" w14:textId="77777777" w:rsidR="00485A12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85A12" w:rsidRPr="00D06D6C">
              <w:rPr>
                <w:rFonts w:ascii="Calibri Light" w:hAnsi="Calibri Light" w:cs="Calibri Light"/>
                <w:sz w:val="22"/>
                <w:szCs w:val="22"/>
              </w:rPr>
              <w:t>Phimose</w:t>
            </w:r>
          </w:p>
        </w:tc>
      </w:tr>
      <w:tr w:rsidR="0030724E" w:rsidRPr="00D06D6C" w14:paraId="489E5F93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1B901F31" w14:textId="77777777" w:rsidR="0030724E" w:rsidRPr="00D06D6C" w:rsidRDefault="0030724E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Zweitmeinung bezüglich: 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675" w:type="dxa"/>
            <w:vMerge w:val="restart"/>
            <w:vAlign w:val="center"/>
          </w:tcPr>
          <w:p w14:paraId="0309685B" w14:textId="77777777" w:rsidR="0030724E" w:rsidRPr="00D06D6C" w:rsidRDefault="0030724E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Tumor des Urogenitaltrakts, </w:t>
            </w:r>
          </w:p>
          <w:p w14:paraId="1AF51E76" w14:textId="77777777" w:rsidR="0030724E" w:rsidRPr="00D06D6C" w:rsidRDefault="0030724E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   </w:t>
            </w:r>
            <w:r w:rsid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spezifisch: 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1"/>
          </w:p>
        </w:tc>
      </w:tr>
      <w:tr w:rsidR="0030724E" w:rsidRPr="00D06D6C" w14:paraId="672B80C2" w14:textId="77777777" w:rsidTr="00A33A98">
        <w:trPr>
          <w:trHeight w:val="348"/>
        </w:trPr>
        <w:tc>
          <w:tcPr>
            <w:tcW w:w="4675" w:type="dxa"/>
            <w:vAlign w:val="center"/>
          </w:tcPr>
          <w:p w14:paraId="7EC5588D" w14:textId="77777777" w:rsidR="0030724E" w:rsidRPr="00D06D6C" w:rsidRDefault="0030724E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Andere</w:t>
            </w:r>
            <w:r w:rsidR="00A15628" w:rsidRPr="00D06D6C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675" w:type="dxa"/>
            <w:vMerge/>
          </w:tcPr>
          <w:p w14:paraId="73E3045E" w14:textId="77777777" w:rsidR="0030724E" w:rsidRPr="00D06D6C" w:rsidRDefault="0030724E" w:rsidP="008B3D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F78100" w14:textId="77777777" w:rsidR="001A6137" w:rsidRPr="00D06D6C" w:rsidRDefault="001A6137" w:rsidP="004E3E13">
      <w:pPr>
        <w:ind w:left="-284"/>
        <w:rPr>
          <w:rFonts w:ascii="Calibri Light" w:hAnsi="Calibri Light" w:cs="Calibri Light"/>
          <w:sz w:val="15"/>
          <w:szCs w:val="15"/>
        </w:rPr>
      </w:pPr>
    </w:p>
    <w:tbl>
      <w:tblPr>
        <w:tblStyle w:val="Tabellenraster"/>
        <w:tblW w:w="9350" w:type="dxa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9F0FFE" w:rsidRPr="00D06D6C" w14:paraId="66698F4B" w14:textId="77777777" w:rsidTr="0030724E">
        <w:trPr>
          <w:trHeight w:val="281"/>
        </w:trPr>
        <w:tc>
          <w:tcPr>
            <w:tcW w:w="9350" w:type="dxa"/>
          </w:tcPr>
          <w:p w14:paraId="541C8D67" w14:textId="77777777" w:rsidR="009F0FFE" w:rsidRPr="00D06D6C" w:rsidRDefault="009F0FFE" w:rsidP="004E3E13">
            <w:pPr>
              <w:rPr>
                <w:rFonts w:ascii="Calibri Light" w:hAnsi="Calibri Light" w:cs="Calibri Light"/>
                <w:b/>
                <w:bCs/>
              </w:rPr>
            </w:pPr>
            <w:r w:rsidRPr="00D06D6C">
              <w:rPr>
                <w:rFonts w:ascii="Calibri Light" w:hAnsi="Calibri Light" w:cs="Calibri Light"/>
                <w:b/>
                <w:bCs/>
              </w:rPr>
              <w:t>Anamnese / Befund</w:t>
            </w:r>
          </w:p>
        </w:tc>
      </w:tr>
      <w:tr w:rsidR="009F0FFE" w:rsidRPr="00D06D6C" w14:paraId="4A7576A8" w14:textId="77777777" w:rsidTr="0030724E">
        <w:trPr>
          <w:trHeight w:val="1229"/>
        </w:trPr>
        <w:tc>
          <w:tcPr>
            <w:tcW w:w="9350" w:type="dxa"/>
          </w:tcPr>
          <w:p w14:paraId="7AAB1924" w14:textId="77777777" w:rsidR="009F0FFE" w:rsidRPr="00D06D6C" w:rsidRDefault="00F47D0A" w:rsidP="004E3E13">
            <w:pPr>
              <w:rPr>
                <w:rFonts w:ascii="Calibri Light" w:hAnsi="Calibri Light" w:cs="Calibri Light"/>
              </w:rPr>
            </w:pPr>
            <w:r w:rsidRPr="00D06D6C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 w:rsidRPr="00D06D6C">
              <w:rPr>
                <w:rFonts w:ascii="Calibri Light" w:hAnsi="Calibri Light" w:cs="Calibri Light"/>
              </w:rPr>
              <w:instrText xml:space="preserve"> FORMTEXT </w:instrText>
            </w:r>
            <w:r w:rsidRPr="00D06D6C">
              <w:rPr>
                <w:rFonts w:ascii="Calibri Light" w:hAnsi="Calibri Light" w:cs="Calibri Light"/>
              </w:rPr>
            </w:r>
            <w:r w:rsidRPr="00D06D6C">
              <w:rPr>
                <w:rFonts w:ascii="Calibri Light" w:hAnsi="Calibri Light" w:cs="Calibri Light"/>
              </w:rPr>
              <w:fldChar w:fldCharType="separate"/>
            </w:r>
            <w:r w:rsidR="00D06D6C" w:rsidRPr="00D06D6C">
              <w:rPr>
                <w:rFonts w:ascii="Calibri Light" w:hAnsi="Calibri Light" w:cs="Calibri Light"/>
              </w:rPr>
              <w:t> </w:t>
            </w:r>
            <w:r w:rsidR="00D06D6C" w:rsidRPr="00D06D6C">
              <w:rPr>
                <w:rFonts w:ascii="Calibri Light" w:hAnsi="Calibri Light" w:cs="Calibri Light"/>
              </w:rPr>
              <w:t> </w:t>
            </w:r>
            <w:r w:rsidR="00D06D6C" w:rsidRPr="00D06D6C">
              <w:rPr>
                <w:rFonts w:ascii="Calibri Light" w:hAnsi="Calibri Light" w:cs="Calibri Light"/>
              </w:rPr>
              <w:t> </w:t>
            </w:r>
            <w:r w:rsidR="00D06D6C" w:rsidRPr="00D06D6C">
              <w:rPr>
                <w:rFonts w:ascii="Calibri Light" w:hAnsi="Calibri Light" w:cs="Calibri Light"/>
              </w:rPr>
              <w:t> </w:t>
            </w:r>
            <w:r w:rsidR="00D06D6C" w:rsidRPr="00D06D6C">
              <w:rPr>
                <w:rFonts w:ascii="Calibri Light" w:hAnsi="Calibri Light" w:cs="Calibri Light"/>
              </w:rPr>
              <w:t> </w:t>
            </w:r>
            <w:r w:rsidRPr="00D06D6C">
              <w:rPr>
                <w:rFonts w:ascii="Calibri Light" w:hAnsi="Calibri Light" w:cs="Calibri Light"/>
              </w:rPr>
              <w:fldChar w:fldCharType="end"/>
            </w:r>
            <w:bookmarkEnd w:id="23"/>
          </w:p>
          <w:p w14:paraId="10F085AC" w14:textId="77777777" w:rsidR="009F0FFE" w:rsidRPr="00D06D6C" w:rsidRDefault="009F0FFE" w:rsidP="004E3E13">
            <w:pPr>
              <w:rPr>
                <w:rFonts w:ascii="Calibri Light" w:hAnsi="Calibri Light" w:cs="Calibri Light"/>
              </w:rPr>
            </w:pPr>
          </w:p>
          <w:p w14:paraId="7644DA3E" w14:textId="77777777" w:rsidR="009F0FFE" w:rsidRPr="00D06D6C" w:rsidRDefault="009F0FFE" w:rsidP="004E3E13">
            <w:pPr>
              <w:rPr>
                <w:rFonts w:ascii="Calibri Light" w:hAnsi="Calibri Light" w:cs="Calibri Light"/>
              </w:rPr>
            </w:pPr>
          </w:p>
        </w:tc>
      </w:tr>
    </w:tbl>
    <w:p w14:paraId="1755E7DF" w14:textId="77777777" w:rsidR="004E3E13" w:rsidRPr="00D06D6C" w:rsidRDefault="004E3E13" w:rsidP="0030724E">
      <w:pPr>
        <w:rPr>
          <w:rFonts w:ascii="Calibri Light" w:hAnsi="Calibri Light" w:cs="Calibri Light"/>
          <w:sz w:val="15"/>
          <w:szCs w:val="15"/>
        </w:rPr>
      </w:pPr>
    </w:p>
    <w:tbl>
      <w:tblPr>
        <w:tblStyle w:val="Tabellenraster"/>
        <w:tblW w:w="9362" w:type="dxa"/>
        <w:tblInd w:w="-284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14362C" w:rsidRPr="00D06D6C" w14:paraId="6A9F6E97" w14:textId="77777777" w:rsidTr="00A33A98">
        <w:trPr>
          <w:trHeight w:val="340"/>
        </w:trPr>
        <w:tc>
          <w:tcPr>
            <w:tcW w:w="9362" w:type="dxa"/>
            <w:gridSpan w:val="2"/>
            <w:vAlign w:val="center"/>
          </w:tcPr>
          <w:p w14:paraId="55AD0B82" w14:textId="77777777" w:rsidR="0014362C" w:rsidRPr="00D06D6C" w:rsidRDefault="0014362C" w:rsidP="00A33A98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06D6C">
              <w:rPr>
                <w:rFonts w:ascii="Calibri Light" w:hAnsi="Calibri Light" w:cs="Calibri Light"/>
                <w:b/>
                <w:bCs/>
              </w:rPr>
              <w:t>Termin</w:t>
            </w:r>
          </w:p>
        </w:tc>
      </w:tr>
      <w:tr w:rsidR="004E3E13" w:rsidRPr="00D06D6C" w14:paraId="0A810FB7" w14:textId="77777777" w:rsidTr="00A33A98">
        <w:trPr>
          <w:trHeight w:val="340"/>
        </w:trPr>
        <w:tc>
          <w:tcPr>
            <w:tcW w:w="4681" w:type="dxa"/>
            <w:vAlign w:val="center"/>
          </w:tcPr>
          <w:p w14:paraId="01627412" w14:textId="77777777" w:rsidR="004E3E13" w:rsidRPr="00D06D6C" w:rsidRDefault="00C01CAB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4"/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>Patient meldet sich selbst</w:t>
            </w:r>
          </w:p>
        </w:tc>
        <w:tc>
          <w:tcPr>
            <w:tcW w:w="4681" w:type="dxa"/>
            <w:vAlign w:val="center"/>
          </w:tcPr>
          <w:p w14:paraId="390B8884" w14:textId="77777777" w:rsidR="004E3E13" w:rsidRPr="00D06D6C" w:rsidRDefault="00C01CAB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>Patient soll aufgeboten werden</w:t>
            </w:r>
          </w:p>
        </w:tc>
      </w:tr>
      <w:tr w:rsidR="004E3E13" w:rsidRPr="00D06D6C" w14:paraId="5D4C0DDB" w14:textId="77777777" w:rsidTr="00A33A98">
        <w:trPr>
          <w:trHeight w:val="340"/>
        </w:trPr>
        <w:tc>
          <w:tcPr>
            <w:tcW w:w="4681" w:type="dxa"/>
            <w:vAlign w:val="center"/>
          </w:tcPr>
          <w:p w14:paraId="1444A3AB" w14:textId="77777777" w:rsidR="004E3E13" w:rsidRPr="00D06D6C" w:rsidRDefault="00C01CAB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>Patient hat bereits einen Termin</w:t>
            </w:r>
          </w:p>
        </w:tc>
        <w:tc>
          <w:tcPr>
            <w:tcW w:w="4681" w:type="dxa"/>
            <w:vAlign w:val="center"/>
          </w:tcPr>
          <w:p w14:paraId="284795D6" w14:textId="77777777" w:rsidR="004E3E13" w:rsidRPr="00D06D6C" w:rsidRDefault="00C01CAB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>Telefonisch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E3E13" w:rsidRPr="00D06D6C">
              <w:rPr>
                <w:rFonts w:ascii="Calibri Light" w:hAnsi="Calibri Light" w:cs="Calibri Light"/>
                <w:sz w:val="22"/>
                <w:szCs w:val="22"/>
              </w:rPr>
              <w:t>per Mail</w:t>
            </w:r>
          </w:p>
        </w:tc>
      </w:tr>
    </w:tbl>
    <w:p w14:paraId="49BC5F9A" w14:textId="77777777" w:rsidR="004E3E13" w:rsidRPr="00D06D6C" w:rsidRDefault="004E3E13" w:rsidP="0030724E">
      <w:pPr>
        <w:rPr>
          <w:rFonts w:ascii="Calibri Light" w:hAnsi="Calibri Light" w:cs="Calibri Light"/>
          <w:sz w:val="15"/>
          <w:szCs w:val="15"/>
        </w:rPr>
      </w:pPr>
    </w:p>
    <w:tbl>
      <w:tblPr>
        <w:tblStyle w:val="Tabellenraster"/>
        <w:tblW w:w="9362" w:type="dxa"/>
        <w:tblInd w:w="-284" w:type="dxa"/>
        <w:tblLook w:val="04A0" w:firstRow="1" w:lastRow="0" w:firstColumn="1" w:lastColumn="0" w:noHBand="0" w:noVBand="1"/>
      </w:tblPr>
      <w:tblGrid>
        <w:gridCol w:w="3120"/>
        <w:gridCol w:w="3121"/>
        <w:gridCol w:w="3121"/>
      </w:tblGrid>
      <w:tr w:rsidR="0014362C" w:rsidRPr="00D06D6C" w14:paraId="255E35F6" w14:textId="77777777" w:rsidTr="00A33A98">
        <w:trPr>
          <w:trHeight w:val="340"/>
        </w:trPr>
        <w:tc>
          <w:tcPr>
            <w:tcW w:w="9362" w:type="dxa"/>
            <w:gridSpan w:val="3"/>
            <w:vAlign w:val="center"/>
          </w:tcPr>
          <w:p w14:paraId="5AAC7701" w14:textId="77777777" w:rsidR="0014362C" w:rsidRPr="00D06D6C" w:rsidRDefault="0014362C" w:rsidP="00A33A98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06D6C">
              <w:rPr>
                <w:rFonts w:ascii="Calibri Light" w:hAnsi="Calibri Light" w:cs="Calibri Light"/>
                <w:b/>
                <w:bCs/>
              </w:rPr>
              <w:t>Beilagen</w:t>
            </w:r>
          </w:p>
        </w:tc>
      </w:tr>
      <w:tr w:rsidR="009F0FFE" w:rsidRPr="00D06D6C" w14:paraId="1C99AC53" w14:textId="77777777" w:rsidTr="00A33A98">
        <w:trPr>
          <w:trHeight w:val="340"/>
        </w:trPr>
        <w:tc>
          <w:tcPr>
            <w:tcW w:w="3120" w:type="dxa"/>
            <w:vAlign w:val="center"/>
          </w:tcPr>
          <w:p w14:paraId="2A48D49E" w14:textId="77777777" w:rsidR="009F0FFE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Berichte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711785B" w14:textId="77777777" w:rsidR="009F0FFE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Röntgen/MRI Bilder</w:t>
            </w:r>
          </w:p>
        </w:tc>
        <w:tc>
          <w:tcPr>
            <w:tcW w:w="3121" w:type="dxa"/>
            <w:vAlign w:val="center"/>
          </w:tcPr>
          <w:p w14:paraId="0443156D" w14:textId="77777777" w:rsidR="009F0FFE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Laborbefunde</w:t>
            </w:r>
          </w:p>
        </w:tc>
      </w:tr>
      <w:tr w:rsidR="009F0FFE" w:rsidRPr="00D06D6C" w14:paraId="19DE6C85" w14:textId="77777777" w:rsidTr="00A33A98">
        <w:trPr>
          <w:trHeight w:val="632"/>
        </w:trPr>
        <w:tc>
          <w:tcPr>
            <w:tcW w:w="3120" w:type="dxa"/>
            <w:tcBorders>
              <w:right w:val="nil"/>
            </w:tcBorders>
            <w:vAlign w:val="center"/>
          </w:tcPr>
          <w:p w14:paraId="4E74A8B2" w14:textId="77777777" w:rsidR="003F7FF1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 xml:space="preserve">Werden diesem Formular </w:t>
            </w:r>
          </w:p>
          <w:p w14:paraId="6C788582" w14:textId="77777777" w:rsidR="009F0FFE" w:rsidRPr="00D06D6C" w:rsidRDefault="003F7FF1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    </w:t>
            </w:r>
            <w:r w:rsidR="0058166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beigelegt</w:t>
            </w:r>
          </w:p>
        </w:tc>
        <w:tc>
          <w:tcPr>
            <w:tcW w:w="3121" w:type="dxa"/>
            <w:tcBorders>
              <w:left w:val="nil"/>
              <w:right w:val="nil"/>
            </w:tcBorders>
            <w:vAlign w:val="center"/>
          </w:tcPr>
          <w:p w14:paraId="66A6CC0D" w14:textId="77777777" w:rsidR="003F7FF1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 xml:space="preserve">Werden separat </w:t>
            </w:r>
          </w:p>
          <w:p w14:paraId="27EF0A6E" w14:textId="77777777" w:rsidR="009F0FFE" w:rsidRPr="00D06D6C" w:rsidRDefault="003F7FF1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    </w:t>
            </w:r>
            <w:r w:rsidR="0058166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gesendet</w:t>
            </w:r>
          </w:p>
        </w:tc>
        <w:tc>
          <w:tcPr>
            <w:tcW w:w="3121" w:type="dxa"/>
            <w:tcBorders>
              <w:left w:val="nil"/>
            </w:tcBorders>
          </w:tcPr>
          <w:p w14:paraId="186FF388" w14:textId="77777777" w:rsidR="009F0FFE" w:rsidRPr="00D06D6C" w:rsidRDefault="004F6E04" w:rsidP="00A33A9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</w:r>
            <w:r w:rsidR="00E16BBE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D06D6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F0FFE" w:rsidRPr="00D06D6C">
              <w:rPr>
                <w:rFonts w:ascii="Calibri Light" w:hAnsi="Calibri Light" w:cs="Calibri Light"/>
                <w:sz w:val="22"/>
                <w:szCs w:val="22"/>
              </w:rPr>
              <w:t>Bringt der Patient mit</w:t>
            </w:r>
          </w:p>
        </w:tc>
      </w:tr>
    </w:tbl>
    <w:p w14:paraId="04F5E211" w14:textId="77777777" w:rsidR="007579EA" w:rsidRPr="00D06D6C" w:rsidRDefault="007579EA" w:rsidP="004E3E13">
      <w:pPr>
        <w:ind w:left="-284"/>
        <w:rPr>
          <w:rFonts w:ascii="Calibri Light" w:hAnsi="Calibri Light" w:cs="Calibri Light"/>
        </w:rPr>
      </w:pPr>
    </w:p>
    <w:p w14:paraId="67EE5F0B" w14:textId="77777777" w:rsidR="008C7592" w:rsidRPr="00D06D6C" w:rsidRDefault="00A33A98" w:rsidP="007579EA">
      <w:pPr>
        <w:ind w:left="-284"/>
        <w:rPr>
          <w:rFonts w:ascii="Calibri Light" w:hAnsi="Calibri Light" w:cs="Calibri Light"/>
        </w:rPr>
      </w:pPr>
      <w:r w:rsidRPr="00D06D6C">
        <w:rPr>
          <w:rFonts w:ascii="Calibri Light" w:hAnsi="Calibri Light" w:cs="Calibri Light"/>
        </w:rPr>
        <w:t xml:space="preserve">Datum: </w:t>
      </w:r>
      <w:r w:rsidR="00B6542A">
        <w:rPr>
          <w:rFonts w:ascii="Calibri Light" w:hAnsi="Calibri Light" w:cs="Calibri Light"/>
        </w:rPr>
        <w:fldChar w:fldCharType="begin">
          <w:ffData>
            <w:name w:val="Text16"/>
            <w:enabled w:val="0"/>
            <w:calcOnExit w:val="0"/>
            <w:textInput>
              <w:type w:val="currentDate"/>
            </w:textInput>
          </w:ffData>
        </w:fldChar>
      </w:r>
      <w:bookmarkStart w:id="25" w:name="Text16"/>
      <w:r w:rsidR="00B6542A">
        <w:rPr>
          <w:rFonts w:ascii="Calibri Light" w:hAnsi="Calibri Light" w:cs="Calibri Light"/>
        </w:rPr>
        <w:instrText xml:space="preserve"> FORMTEXT </w:instrText>
      </w:r>
      <w:r w:rsidR="00B6542A">
        <w:rPr>
          <w:rFonts w:ascii="Calibri Light" w:hAnsi="Calibri Light" w:cs="Calibri Light"/>
        </w:rPr>
        <w:fldChar w:fldCharType="begin"/>
      </w:r>
      <w:r w:rsidR="00B6542A">
        <w:rPr>
          <w:rFonts w:ascii="Calibri Light" w:hAnsi="Calibri Light" w:cs="Calibri Light"/>
        </w:rPr>
        <w:instrText xml:space="preserve"> DATE  </w:instrText>
      </w:r>
      <w:r w:rsidR="00B6542A">
        <w:rPr>
          <w:rFonts w:ascii="Calibri Light" w:hAnsi="Calibri Light" w:cs="Calibri Light"/>
        </w:rPr>
        <w:fldChar w:fldCharType="separate"/>
      </w:r>
      <w:r w:rsidR="00E16BBE">
        <w:rPr>
          <w:rFonts w:ascii="Calibri Light" w:hAnsi="Calibri Light" w:cs="Calibri Light"/>
          <w:noProof/>
        </w:rPr>
        <w:instrText>08.04.2022</w:instrText>
      </w:r>
      <w:r w:rsidR="00B6542A">
        <w:rPr>
          <w:rFonts w:ascii="Calibri Light" w:hAnsi="Calibri Light" w:cs="Calibri Light"/>
        </w:rPr>
        <w:fldChar w:fldCharType="end"/>
      </w:r>
      <w:r w:rsidR="00B6542A">
        <w:rPr>
          <w:rFonts w:ascii="Calibri Light" w:hAnsi="Calibri Light" w:cs="Calibri Light"/>
        </w:rPr>
      </w:r>
      <w:r w:rsidR="00B6542A">
        <w:rPr>
          <w:rFonts w:ascii="Calibri Light" w:hAnsi="Calibri Light" w:cs="Calibri Light"/>
        </w:rPr>
        <w:fldChar w:fldCharType="separate"/>
      </w:r>
      <w:r w:rsidR="00B6542A">
        <w:rPr>
          <w:rFonts w:ascii="Calibri Light" w:hAnsi="Calibri Light" w:cs="Calibri Light"/>
          <w:noProof/>
        </w:rPr>
        <w:t>19.01.22</w:t>
      </w:r>
      <w:r w:rsidR="00B6542A">
        <w:rPr>
          <w:rFonts w:ascii="Calibri Light" w:hAnsi="Calibri Light" w:cs="Calibri Light"/>
        </w:rPr>
        <w:fldChar w:fldCharType="end"/>
      </w:r>
      <w:bookmarkEnd w:id="25"/>
    </w:p>
    <w:sectPr w:rsidR="008C7592" w:rsidRPr="00D06D6C" w:rsidSect="007579EA">
      <w:headerReference w:type="default" r:id="rId7"/>
      <w:pgSz w:w="11900" w:h="16840"/>
      <w:pgMar w:top="1417" w:right="1411" w:bottom="3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69E0" w14:textId="77777777" w:rsidR="00C04E19" w:rsidRDefault="00C04E19" w:rsidP="00E047C0">
      <w:r>
        <w:separator/>
      </w:r>
    </w:p>
  </w:endnote>
  <w:endnote w:type="continuationSeparator" w:id="0">
    <w:p w14:paraId="1D167350" w14:textId="77777777" w:rsidR="00C04E19" w:rsidRDefault="00C04E19" w:rsidP="00E0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2407" w14:textId="77777777" w:rsidR="00C04E19" w:rsidRDefault="00C04E19" w:rsidP="00E047C0">
      <w:r>
        <w:separator/>
      </w:r>
    </w:p>
  </w:footnote>
  <w:footnote w:type="continuationSeparator" w:id="0">
    <w:p w14:paraId="39FB0276" w14:textId="77777777" w:rsidR="00C04E19" w:rsidRDefault="00C04E19" w:rsidP="00E0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65DA" w14:textId="77777777" w:rsidR="00E047C0" w:rsidRPr="00855CD5" w:rsidRDefault="00E047C0" w:rsidP="008C7592">
    <w:pPr>
      <w:jc w:val="right"/>
      <w:rPr>
        <w:rFonts w:ascii="Calibri" w:hAnsi="Calibri" w:cs="Calibri"/>
        <w:color w:val="000000"/>
        <w:sz w:val="28"/>
        <w:szCs w:val="28"/>
      </w:rPr>
    </w:pPr>
    <w:r w:rsidRPr="00855CD5">
      <w:rPr>
        <w:rFonts w:ascii="Calibri" w:hAnsi="Calibri" w:cs="Calibri"/>
        <w:b/>
        <w:bCs/>
        <w:color w:val="5497B5"/>
        <w:sz w:val="32"/>
        <w:szCs w:val="32"/>
      </w:rPr>
      <w:t>Urologie Rotes Schloss Zürich</w:t>
    </w:r>
  </w:p>
  <w:p w14:paraId="6C5A4C83" w14:textId="77777777" w:rsidR="00E047C0" w:rsidRPr="00855CD5" w:rsidRDefault="00E047C0" w:rsidP="008C7592">
    <w:pPr>
      <w:jc w:val="right"/>
      <w:rPr>
        <w:rFonts w:ascii="Calibri" w:hAnsi="Calibri" w:cs="Calibri"/>
        <w:color w:val="000000"/>
        <w:sz w:val="22"/>
        <w:szCs w:val="22"/>
      </w:rPr>
    </w:pPr>
    <w:r w:rsidRPr="00855CD5">
      <w:rPr>
        <w:rFonts w:ascii="Calibri" w:hAnsi="Calibri" w:cs="Calibri"/>
        <w:color w:val="000000"/>
        <w:sz w:val="22"/>
        <w:szCs w:val="22"/>
      </w:rPr>
      <w:t>Dr. med. Daniel Seiler</w:t>
    </w:r>
  </w:p>
  <w:p w14:paraId="5F362D9B" w14:textId="77777777" w:rsidR="00E047C0" w:rsidRPr="00855CD5" w:rsidRDefault="00E047C0" w:rsidP="008C7592">
    <w:pPr>
      <w:jc w:val="right"/>
      <w:rPr>
        <w:rFonts w:ascii="Calibri" w:hAnsi="Calibri" w:cs="Calibri"/>
        <w:color w:val="000000"/>
        <w:sz w:val="22"/>
        <w:szCs w:val="22"/>
      </w:rPr>
    </w:pPr>
    <w:r w:rsidRPr="00855CD5">
      <w:rPr>
        <w:rFonts w:ascii="Calibri" w:hAnsi="Calibri" w:cs="Calibri"/>
        <w:color w:val="000000"/>
        <w:sz w:val="22"/>
        <w:szCs w:val="22"/>
      </w:rPr>
      <w:t>Beethovenstrasse 3</w:t>
    </w:r>
  </w:p>
  <w:p w14:paraId="3C80826E" w14:textId="77777777" w:rsidR="00E047C0" w:rsidRPr="00855CD5" w:rsidRDefault="00E047C0" w:rsidP="008C7592">
    <w:pPr>
      <w:jc w:val="right"/>
      <w:rPr>
        <w:rFonts w:ascii="Calibri" w:hAnsi="Calibri" w:cs="Calibri"/>
        <w:color w:val="000000"/>
        <w:sz w:val="22"/>
        <w:szCs w:val="22"/>
      </w:rPr>
    </w:pPr>
    <w:r w:rsidRPr="00855CD5">
      <w:rPr>
        <w:rFonts w:ascii="Calibri" w:hAnsi="Calibri" w:cs="Calibri"/>
        <w:color w:val="000000"/>
        <w:sz w:val="22"/>
        <w:szCs w:val="22"/>
      </w:rPr>
      <w:t>8002 Zürich</w:t>
    </w:r>
  </w:p>
  <w:p w14:paraId="291877C0" w14:textId="77777777" w:rsidR="00E047C0" w:rsidRPr="00855CD5" w:rsidRDefault="00E047C0" w:rsidP="008C7592">
    <w:pPr>
      <w:jc w:val="right"/>
      <w:rPr>
        <w:rFonts w:ascii="Calibri" w:hAnsi="Calibri" w:cs="Calibri"/>
        <w:color w:val="000000"/>
        <w:sz w:val="22"/>
        <w:szCs w:val="22"/>
      </w:rPr>
    </w:pPr>
    <w:r w:rsidRPr="00855CD5">
      <w:rPr>
        <w:rFonts w:ascii="Calibri" w:hAnsi="Calibri" w:cs="Calibri"/>
        <w:color w:val="000000"/>
        <w:sz w:val="22"/>
        <w:szCs w:val="22"/>
      </w:rPr>
      <w:t>+41 44 201 22 00</w:t>
    </w:r>
  </w:p>
  <w:p w14:paraId="2AB6C6A9" w14:textId="77777777" w:rsidR="00E047C0" w:rsidRPr="00855CD5" w:rsidRDefault="00E16BBE" w:rsidP="008C7592">
    <w:pPr>
      <w:jc w:val="right"/>
      <w:rPr>
        <w:rFonts w:ascii="Calibri" w:hAnsi="Calibri" w:cs="Calibri"/>
        <w:color w:val="000000"/>
        <w:sz w:val="22"/>
        <w:szCs w:val="22"/>
      </w:rPr>
    </w:pPr>
    <w:hyperlink r:id="rId1" w:tooltip="mailto:sekretariat@urologierotesschloss.ch" w:history="1">
      <w:r w:rsidR="00E047C0" w:rsidRPr="00855CD5">
        <w:rPr>
          <w:rFonts w:ascii="Calibri" w:hAnsi="Calibri" w:cs="Calibri"/>
          <w:color w:val="5497B5"/>
          <w:sz w:val="22"/>
          <w:szCs w:val="22"/>
          <w:u w:val="single"/>
        </w:rPr>
        <w:t>sekretariat@urologierotesschloss.ch</w:t>
      </w:r>
    </w:hyperlink>
  </w:p>
  <w:p w14:paraId="40F006EE" w14:textId="77777777" w:rsidR="00E047C0" w:rsidRPr="00855CD5" w:rsidRDefault="00E16BBE" w:rsidP="008C7592">
    <w:pPr>
      <w:jc w:val="right"/>
      <w:rPr>
        <w:rFonts w:ascii="Calibri" w:hAnsi="Calibri" w:cs="Calibri"/>
        <w:color w:val="000000"/>
        <w:sz w:val="22"/>
        <w:szCs w:val="22"/>
      </w:rPr>
    </w:pPr>
    <w:hyperlink r:id="rId2" w:tooltip="http://www.urologierotesschloss.ch" w:history="1">
      <w:r w:rsidR="00E047C0" w:rsidRPr="00855CD5">
        <w:rPr>
          <w:rFonts w:ascii="Calibri" w:hAnsi="Calibri" w:cs="Calibri"/>
          <w:color w:val="5497B5"/>
          <w:sz w:val="22"/>
          <w:szCs w:val="22"/>
          <w:u w:val="single"/>
        </w:rPr>
        <w:t>www.urologierotesschloss.ch</w:t>
      </w:r>
    </w:hyperlink>
  </w:p>
  <w:p w14:paraId="5346A184" w14:textId="77777777" w:rsidR="00E047C0" w:rsidRDefault="00E047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C0"/>
    <w:rsid w:val="0014362C"/>
    <w:rsid w:val="00144D59"/>
    <w:rsid w:val="00150366"/>
    <w:rsid w:val="001A6137"/>
    <w:rsid w:val="002F7B00"/>
    <w:rsid w:val="0030724E"/>
    <w:rsid w:val="003F7FF1"/>
    <w:rsid w:val="00485A12"/>
    <w:rsid w:val="004B2880"/>
    <w:rsid w:val="004E3E13"/>
    <w:rsid w:val="004F6E04"/>
    <w:rsid w:val="0058166E"/>
    <w:rsid w:val="00587354"/>
    <w:rsid w:val="00594AAB"/>
    <w:rsid w:val="007579EA"/>
    <w:rsid w:val="007C520C"/>
    <w:rsid w:val="008C7592"/>
    <w:rsid w:val="009011F9"/>
    <w:rsid w:val="009A759B"/>
    <w:rsid w:val="009F0FFE"/>
    <w:rsid w:val="009F22D8"/>
    <w:rsid w:val="00A15628"/>
    <w:rsid w:val="00A33A98"/>
    <w:rsid w:val="00B6542A"/>
    <w:rsid w:val="00B92BDD"/>
    <w:rsid w:val="00BD0E98"/>
    <w:rsid w:val="00BF64EC"/>
    <w:rsid w:val="00C01CAB"/>
    <w:rsid w:val="00C04E19"/>
    <w:rsid w:val="00C81D37"/>
    <w:rsid w:val="00D06D6C"/>
    <w:rsid w:val="00D3751B"/>
    <w:rsid w:val="00D871A5"/>
    <w:rsid w:val="00DD1729"/>
    <w:rsid w:val="00E047C0"/>
    <w:rsid w:val="00E16BBE"/>
    <w:rsid w:val="00E66C2B"/>
    <w:rsid w:val="00E964A7"/>
    <w:rsid w:val="00F47D0A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C67E7"/>
  <w15:chartTrackingRefBased/>
  <w15:docId w15:val="{5E4C3868-CBEC-2F48-B835-F308284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7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7C0"/>
  </w:style>
  <w:style w:type="paragraph" w:styleId="Fuzeile">
    <w:name w:val="footer"/>
    <w:basedOn w:val="Standard"/>
    <w:link w:val="FuzeileZchn"/>
    <w:uiPriority w:val="99"/>
    <w:unhideWhenUsed/>
    <w:rsid w:val="00E047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7C0"/>
  </w:style>
  <w:style w:type="table" w:styleId="Tabellenraster">
    <w:name w:val="Table Grid"/>
    <w:basedOn w:val="NormaleTabelle"/>
    <w:uiPriority w:val="39"/>
    <w:rsid w:val="008C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erotesschloss.ch" TargetMode="External"/><Relationship Id="rId1" Type="http://schemas.openxmlformats.org/officeDocument/2006/relationships/hyperlink" Target="mailto:sekretariat@urologierotesschlos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605DD0-FE7C-D849-BBB6-9F08F8EC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Seiler</dc:creator>
  <cp:keywords/>
  <dc:description/>
  <cp:lastModifiedBy>Linda Zeller</cp:lastModifiedBy>
  <cp:revision>2</cp:revision>
  <dcterms:created xsi:type="dcterms:W3CDTF">2022-04-08T12:15:00Z</dcterms:created>
  <dcterms:modified xsi:type="dcterms:W3CDTF">2022-04-08T12:15:00Z</dcterms:modified>
</cp:coreProperties>
</file>